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6478"/>
        <w:gridCol w:w="1464"/>
      </w:tblGrid>
      <w:tr w:rsidR="003B0009">
        <w:tc>
          <w:tcPr>
            <w:tcW w:w="1686" w:type="dxa"/>
          </w:tcPr>
          <w:p w:rsidR="003B0009" w:rsidRDefault="00F85A19">
            <w:pPr>
              <w:pStyle w:val="Titolo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0</wp:posOffset>
                  </wp:positionV>
                  <wp:extent cx="929640" cy="906780"/>
                  <wp:effectExtent l="0" t="0" r="0" b="0"/>
                  <wp:wrapSquare wrapText="bothSides" distT="0" distB="0" distL="114300" distR="114300"/>
                  <wp:docPr id="4" name="image1.jpg" descr="Image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Image36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06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8" w:type="dxa"/>
          </w:tcPr>
          <w:p w:rsidR="003B0009" w:rsidRDefault="003B0009">
            <w:pPr>
              <w:pStyle w:val="Sottotitolo"/>
              <w:rPr>
                <w:b w:val="0"/>
              </w:rPr>
            </w:pPr>
          </w:p>
          <w:p w:rsidR="003B0009" w:rsidRDefault="00F85A19">
            <w:pPr>
              <w:pStyle w:val="Sottotitolo"/>
              <w:rPr>
                <w:b w:val="0"/>
              </w:rPr>
            </w:pPr>
            <w:r>
              <w:rPr>
                <w:b w:val="0"/>
              </w:rPr>
              <w:t>UNIVERSITA’ DEGLI STUDI DI TORINO</w:t>
            </w:r>
          </w:p>
          <w:p w:rsidR="003B0009" w:rsidRDefault="00F85A19">
            <w:pPr>
              <w:pStyle w:val="Titol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DIPARTIMENTO DI SCIENZE AGRARIE FORESTALI E ALIMENTARI </w:t>
            </w:r>
          </w:p>
        </w:tc>
        <w:tc>
          <w:tcPr>
            <w:tcW w:w="1464" w:type="dxa"/>
            <w:vAlign w:val="center"/>
          </w:tcPr>
          <w:p w:rsidR="003B0009" w:rsidRDefault="00F85A19">
            <w:pPr>
              <w:pStyle w:val="Sottotitolo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771525" cy="800100"/>
                  <wp:effectExtent l="0" t="0" r="0" b="0"/>
                  <wp:docPr id="5" name="image2.jpg" descr="LOGO_DISAFA_COLORE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DISAFA_COLORE_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009" w:rsidRDefault="003B0009">
      <w:pPr>
        <w:jc w:val="both"/>
        <w:rPr>
          <w:rFonts w:ascii="Arial" w:eastAsia="Arial" w:hAnsi="Arial" w:cs="Arial"/>
          <w:b/>
        </w:rPr>
      </w:pP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gjdgxs" w:colFirst="0" w:colLast="0"/>
      <w:bookmarkEnd w:id="0"/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Al/Alla Prof./Prof.ssa/Dott./Dott.ssa_________</w:t>
      </w: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color w:val="000000"/>
        </w:rPr>
      </w:pPr>
    </w:p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Lettera di incarico, e contestuale accettazione, di Relatrice/ore al Seminario</w:t>
      </w:r>
    </w:p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applicazione di quanto previsto da: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Articoli 2222 e seguenti del Codice Civile,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Art. 7, co. 6 del D. Lgs. 30-3-2001 n. 165 (Testo Unico del Pubblico Impiego),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Art. 53 e 54 T.U.I.R. (Testo Unico Imposte sul Reddito), 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Legge 30/12/2010 n. 240 (Legge Gelmini),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Circolare n. 2/2008 del Dipartimento della Funzione Pubblica (punto 7 “Esclusioni”)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Regolamento di Ateneo per il conferimento di incarichi esterni di lavoro autonomo (Decreto Rettorale n.3136 del 18.9.2015) dell’Università degli Studi di Torino;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Vista la deliberazione del Consiglio di Dipartimento del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che ha approvato l’attivazione di un seminario a supporto del Corso di studio…… individuando la SV quale esperta/o della materia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viene affidato</w:t>
      </w:r>
      <w:r>
        <w:rPr>
          <w:rFonts w:ascii="Times New Roman" w:eastAsia="Times New Roman" w:hAnsi="Times New Roman" w:cs="Times New Roman"/>
          <w:b/>
        </w:rPr>
        <w:t xml:space="preserve"> l’incarico di Relatrice/ore</w:t>
      </w:r>
      <w:r>
        <w:rPr>
          <w:rFonts w:ascii="Times New Roman" w:eastAsia="Times New Roman" w:hAnsi="Times New Roman" w:cs="Times New Roman"/>
        </w:rPr>
        <w:t xml:space="preserve"> in quanto </w:t>
      </w:r>
      <w:proofErr w:type="spellStart"/>
      <w:r>
        <w:rPr>
          <w:rFonts w:ascii="Times New Roman" w:eastAsia="Times New Roman" w:hAnsi="Times New Roman" w:cs="Times New Roman"/>
        </w:rPr>
        <w:t>espert</w:t>
      </w:r>
      <w:proofErr w:type="spellEnd"/>
      <w:r>
        <w:rPr>
          <w:rFonts w:ascii="Times New Roman" w:eastAsia="Times New Roman" w:hAnsi="Times New Roman" w:cs="Times New Roman"/>
        </w:rPr>
        <w:t>* nella materia in occasione del/i Seminario/i dal titolo ...................................................................................................................................................................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seminario/i .......................................................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L’oggetto della prestazione sarà rigorosamente limitato alla esecuzione dell’incarico e si esaurirà in una sola azione o prestazione, caratterizzata da un rapporto “</w:t>
      </w:r>
      <w:proofErr w:type="spellStart"/>
      <w:r>
        <w:rPr>
          <w:rFonts w:ascii="Times New Roman" w:eastAsia="Times New Roman" w:hAnsi="Times New Roman" w:cs="Times New Roman"/>
          <w:i/>
        </w:rPr>
        <w:t>intuitu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personae</w:t>
      </w:r>
      <w:r>
        <w:rPr>
          <w:rFonts w:ascii="Times New Roman" w:eastAsia="Times New Roman" w:hAnsi="Times New Roman" w:cs="Times New Roman"/>
        </w:rPr>
        <w:t>” che consente il raggiungimento del suo fine.</w:t>
      </w:r>
    </w:p>
    <w:p w:rsidR="003602FF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Dipartimento si impegna a</w:t>
      </w:r>
      <w:r w:rsidR="003602FF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602FF" w:rsidRPr="003602FF" w:rsidRDefault="003602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(</w:t>
      </w:r>
      <w:r w:rsidRPr="003602FF">
        <w:rPr>
          <w:rFonts w:ascii="Times New Roman" w:eastAsia="Times New Roman" w:hAnsi="Times New Roman" w:cs="Times New Roman"/>
          <w:i/>
          <w:color w:val="000000"/>
        </w:rPr>
        <w:t>selezionare una delle voci sottostanti</w:t>
      </w:r>
      <w:r>
        <w:rPr>
          <w:rFonts w:ascii="Times New Roman" w:eastAsia="Times New Roman" w:hAnsi="Times New Roman" w:cs="Times New Roman"/>
          <w:i/>
          <w:color w:val="000000"/>
        </w:rPr>
        <w:t>)</w:t>
      </w:r>
    </w:p>
    <w:p w:rsidR="003602FF" w:rsidRDefault="003602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0009" w:rsidRPr="003602FF" w:rsidRDefault="00F85A19" w:rsidP="003602F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02FF">
        <w:rPr>
          <w:rFonts w:ascii="Times New Roman" w:eastAsia="Times New Roman" w:hAnsi="Times New Roman" w:cs="Times New Roman"/>
          <w:color w:val="000000"/>
        </w:rPr>
        <w:t xml:space="preserve">corrispondere al/la Prof./Prof.ssa/Dott./Dott.ssa_____________ l’importo lordo percipiente di Euro_____________ su presentazione dell’apposita notula </w:t>
      </w:r>
      <w:r w:rsidRPr="003602FF">
        <w:rPr>
          <w:rFonts w:ascii="Times New Roman" w:eastAsia="Times New Roman" w:hAnsi="Times New Roman" w:cs="Times New Roman"/>
        </w:rPr>
        <w:t>sul modello allegato</w:t>
      </w:r>
      <w:r w:rsidRPr="003602FF">
        <w:rPr>
          <w:rFonts w:ascii="Times New Roman" w:eastAsia="Times New Roman" w:hAnsi="Times New Roman" w:cs="Times New Roman"/>
          <w:color w:val="000000"/>
        </w:rPr>
        <w:t xml:space="preserve"> o della parcella elettronica (per i soli titolari di parti</w:t>
      </w:r>
      <w:r w:rsidRPr="003602FF">
        <w:rPr>
          <w:rFonts w:ascii="Times New Roman" w:eastAsia="Times New Roman" w:hAnsi="Times New Roman" w:cs="Times New Roman"/>
        </w:rPr>
        <w:t>ta IVA il codice SDI di interscambio da utilizzare per emettere parcella elettronica è il seguente: IU9LS4)</w:t>
      </w:r>
      <w:r w:rsidRPr="003602FF">
        <w:rPr>
          <w:rFonts w:ascii="Times New Roman" w:eastAsia="Times New Roman" w:hAnsi="Times New Roman" w:cs="Times New Roman"/>
          <w:color w:val="000000"/>
        </w:rPr>
        <w:t>;</w:t>
      </w:r>
    </w:p>
    <w:p w:rsidR="003602FF" w:rsidRPr="003602FF" w:rsidRDefault="003602FF" w:rsidP="003602FF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602FF">
        <w:rPr>
          <w:rFonts w:ascii="Times New Roman" w:eastAsia="Times New Roman" w:hAnsi="Times New Roman" w:cs="Times New Roman"/>
          <w:color w:val="000000"/>
        </w:rPr>
        <w:t>rimborsare al/la Prof./Prof.ssa/Dott./Dott.ssa_____________ Spese di Vitto e alloggio fino a un massimo di_____________ su presentazione di idonea documentazione. Non è possibile procedere a rimborso di indennità chilometriche.</w:t>
      </w:r>
    </w:p>
    <w:p w:rsidR="003602FF" w:rsidRDefault="003602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Prof./Prof.ssa/Dott./Dott.ssa______________________ presa visione delle condizioni contenute nella presente lettera, dichiara di: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accettare l’incarico conferitogli/le;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di non essere legato da un grado di parentela o di affinità fino al quarto grado compreso, con un professore appartenente al Dipartimento ovvero con il Rettore, il Direttore Generale o un componente del Consiglio di Amministrazione dell’Ateneo ai sensi di quanto previsto dall’art. 18 comma 1 lettera b) della Legge 240/2010;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che lo svolgimento del suddetto incarico è conforme al Decreto Legislativo 165/2001 art. 53, commi 7, 8 e 9 (verifica preventiva della insussistenza di situazioni, anche potenziali, di conflitto di interesse)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impegnarsi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a rispettare gli obblighi di condotta previsti dal Codice di comportamento dei dipendenti pubblici secondo quanto previsto dall’art. 2 comma 3 del D.P.R. n. 62/2013 recepito dal Codice di comportamento dell'Università degli Studi di Torino (Decreto Rettorale n. 646 del 29/02/2016).</w:t>
      </w:r>
    </w:p>
    <w:p w:rsidR="003B0009" w:rsidRDefault="003B000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violazione dei suddetti obblighi comporta la risoluzione </w:t>
      </w:r>
      <w:r>
        <w:rPr>
          <w:rFonts w:ascii="Times New Roman" w:eastAsia="Times New Roman" w:hAnsi="Times New Roman" w:cs="Times New Roman"/>
          <w:i/>
        </w:rPr>
        <w:t>ex lege</w:t>
      </w:r>
      <w:r>
        <w:rPr>
          <w:rFonts w:ascii="Times New Roman" w:eastAsia="Times New Roman" w:hAnsi="Times New Roman" w:cs="Times New Roman"/>
        </w:rPr>
        <w:t xml:space="preserve"> del presente incarico.</w:t>
      </w:r>
    </w:p>
    <w:p w:rsidR="003B0009" w:rsidRDefault="003B000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prende altresì atto che, ai sensi dell’art. 15 del D. Lgs. n. 33/13 (</w:t>
      </w:r>
      <w:r>
        <w:rPr>
          <w:rFonts w:ascii="Times New Roman" w:eastAsia="Times New Roman" w:hAnsi="Times New Roman" w:cs="Times New Roman"/>
          <w:i/>
          <w:color w:val="19191A"/>
        </w:rPr>
        <w:t>Riordino della disciplina riguardante il diritto di accesso civico e gli obblighi di pubblicità, trasparenza e diffusione di informazioni da parte delle pubbliche amministrazioni)</w:t>
      </w:r>
      <w:r>
        <w:rPr>
          <w:rFonts w:ascii="Times New Roman" w:eastAsia="Times New Roman" w:hAnsi="Times New Roman" w:cs="Times New Roman"/>
          <w:color w:val="000000"/>
        </w:rPr>
        <w:t xml:space="preserve"> i dati contenuti nel suo </w:t>
      </w:r>
      <w:r>
        <w:rPr>
          <w:rFonts w:ascii="Times New Roman" w:eastAsia="Times New Roman" w:hAnsi="Times New Roman" w:cs="Times New Roman"/>
          <w:i/>
          <w:color w:val="000000"/>
        </w:rPr>
        <w:t>curriculum vitae et studiorum</w:t>
      </w:r>
      <w:r>
        <w:rPr>
          <w:rFonts w:ascii="Times New Roman" w:eastAsia="Times New Roman" w:hAnsi="Times New Roman" w:cs="Times New Roman"/>
          <w:color w:val="000000"/>
        </w:rPr>
        <w:t xml:space="preserve"> saranno oggetto di pubblicazione sulla pagina web di Ateneo, sezione </w:t>
      </w:r>
      <w:r>
        <w:rPr>
          <w:rFonts w:ascii="Times New Roman" w:eastAsia="Times New Roman" w:hAnsi="Times New Roman" w:cs="Times New Roman"/>
        </w:rPr>
        <w:t>Amministrazione Trasparente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fini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196/03 (Codice in materia di Protezione dei dati personali) il Dipartimento si impegna a rispettare la riservatezza delle informazioni fornite dal collaboratore: “tutti i dati conferiti saranno trattati solo per finalità connesse e strumentali alla gestione della collaborazione, nel rispetto delle disposizioni vigenti” </w:t>
      </w:r>
      <w:r>
        <w:rPr>
          <w:rFonts w:ascii="Times New Roman" w:eastAsia="Times New Roman" w:hAnsi="Times New Roman" w:cs="Times New Roman"/>
          <w:i/>
        </w:rPr>
        <w:t>(Principi fondamentali del trattamento dati del Garante della Protezione dei Dati Personali).</w:t>
      </w:r>
      <w:r>
        <w:rPr>
          <w:rFonts w:ascii="Times New Roman" w:eastAsia="Times New Roman" w:hAnsi="Times New Roman" w:cs="Times New Roman"/>
        </w:rPr>
        <w:t xml:space="preserve"> </w:t>
      </w:r>
    </w:p>
    <w:p w:rsidR="003B0009" w:rsidRDefault="003B00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highlight w:val="yellow"/>
        </w:rPr>
      </w:pPr>
    </w:p>
    <w:p w:rsidR="003B0009" w:rsidRDefault="00F85A1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sottoscritto dichiara inoltre, di aver preso visione e sottoscrizione per accettazione dell’Informativa ai sensi dell’articolo 13 del Regolamento UE 2016/679 (GDPR - Regolamento Generale sulla protezione dei dati) sul trattamento dei dati personali nell’ambito delle procedure per il conferimento di incarichi di lavoro autonomo.</w:t>
      </w:r>
    </w:p>
    <w:p w:rsidR="003B0009" w:rsidRDefault="00F85A19">
      <w:pPr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La base giuridica del trattamento sopra descritto è costituita dalla Legge 30 dicembre 2010, n. 240 “</w:t>
      </w:r>
      <w:r>
        <w:rPr>
          <w:rFonts w:ascii="Times New Roman" w:eastAsia="Times New Roman" w:hAnsi="Times New Roman" w:cs="Times New Roman"/>
          <w:i/>
          <w:color w:val="1A1A1A"/>
        </w:rPr>
        <w:t xml:space="preserve">Norme in materia di organizzazione delle Università, del personale accademico e reclutamento”. </w:t>
      </w: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 parti approvano, senza riserve e cumulativamente, tutte le condizioni della presente lettera di incarico. </w:t>
      </w: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360" w:lineRule="auto"/>
        <w:ind w:left="1440"/>
        <w:rPr>
          <w:color w:val="000000"/>
        </w:rPr>
      </w:pPr>
    </w:p>
    <w:tbl>
      <w:tblPr>
        <w:tblStyle w:val="a0"/>
        <w:tblW w:w="9638" w:type="dxa"/>
        <w:tblInd w:w="-55" w:type="dxa"/>
        <w:tblLayout w:type="fixed"/>
        <w:tblLook w:val="0400" w:firstRow="0" w:lastRow="0" w:firstColumn="0" w:lastColumn="0" w:noHBand="0" w:noVBand="1"/>
      </w:tblPr>
      <w:tblGrid>
        <w:gridCol w:w="4820"/>
        <w:gridCol w:w="4818"/>
      </w:tblGrid>
      <w:tr w:rsidR="003B0009">
        <w:tc>
          <w:tcPr>
            <w:tcW w:w="4820" w:type="dxa"/>
            <w:shd w:val="clear" w:color="auto" w:fill="auto"/>
          </w:tcPr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Il Direttore del DISAFA </w:t>
            </w:r>
          </w:p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Prof. Carlo GRIGNANI*</w:t>
            </w:r>
          </w:p>
        </w:tc>
        <w:tc>
          <w:tcPr>
            <w:tcW w:w="4818" w:type="dxa"/>
            <w:shd w:val="clear" w:color="auto" w:fill="auto"/>
          </w:tcPr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La Responsabile dell’Area Didattica del Polo Agraria e Medicina </w:t>
            </w:r>
          </w:p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Veterinaria</w:t>
            </w:r>
          </w:p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Dott.ssa Laura Corradetti*</w:t>
            </w:r>
          </w:p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009">
        <w:tc>
          <w:tcPr>
            <w:tcW w:w="4820" w:type="dxa"/>
            <w:shd w:val="clear" w:color="auto" w:fill="auto"/>
          </w:tcPr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8" w:type="dxa"/>
            <w:shd w:val="clear" w:color="auto" w:fill="auto"/>
          </w:tcPr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 Prestatore</w:t>
            </w:r>
          </w:p>
          <w:p w:rsidR="003B0009" w:rsidRDefault="00F85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……………………….</w:t>
            </w:r>
          </w:p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009" w:rsidRDefault="003B0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0009" w:rsidRDefault="00F85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*firma elettronica</w:t>
      </w:r>
      <w:bookmarkStart w:id="1" w:name="_GoBack"/>
      <w:bookmarkEnd w:id="1"/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B0009" w:rsidRDefault="003B00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B0009" w:rsidRDefault="00F85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Allegati: Dichiarazioni altri incarichi</w:t>
      </w:r>
    </w:p>
    <w:p w:rsidR="003B0009" w:rsidRDefault="00F85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Informativa privacy</w:t>
      </w:r>
    </w:p>
    <w:p w:rsidR="003B0009" w:rsidRDefault="00F85A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Scheda fiscale</w:t>
      </w:r>
    </w:p>
    <w:sectPr w:rsidR="003B0009">
      <w:footerReference w:type="default" r:id="rId10"/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1B" w:rsidRDefault="00232E1B">
      <w:pPr>
        <w:spacing w:after="0" w:line="240" w:lineRule="auto"/>
      </w:pPr>
      <w:r>
        <w:separator/>
      </w:r>
    </w:p>
  </w:endnote>
  <w:endnote w:type="continuationSeparator" w:id="0">
    <w:p w:rsidR="00232E1B" w:rsidRDefault="0023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09" w:rsidRDefault="00F85A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02FF">
      <w:rPr>
        <w:noProof/>
        <w:color w:val="000000"/>
      </w:rPr>
      <w:t>2</w:t>
    </w:r>
    <w:r>
      <w:rPr>
        <w:color w:val="000000"/>
      </w:rPr>
      <w:fldChar w:fldCharType="end"/>
    </w:r>
  </w:p>
  <w:p w:rsidR="003B0009" w:rsidRDefault="003B00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1B" w:rsidRDefault="00232E1B">
      <w:pPr>
        <w:spacing w:after="0" w:line="240" w:lineRule="auto"/>
      </w:pPr>
      <w:r>
        <w:separator/>
      </w:r>
    </w:p>
  </w:footnote>
  <w:footnote w:type="continuationSeparator" w:id="0">
    <w:p w:rsidR="00232E1B" w:rsidRDefault="00232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4C9"/>
    <w:multiLevelType w:val="hybridMultilevel"/>
    <w:tmpl w:val="0E5C4D9C"/>
    <w:lvl w:ilvl="0" w:tplc="58567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12CB"/>
    <w:multiLevelType w:val="multilevel"/>
    <w:tmpl w:val="5CEC2D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09"/>
    <w:rsid w:val="00232E1B"/>
    <w:rsid w:val="003602FF"/>
    <w:rsid w:val="003B0009"/>
    <w:rsid w:val="0045296E"/>
    <w:rsid w:val="00801943"/>
    <w:rsid w:val="00DF0AF4"/>
    <w:rsid w:val="00F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A9F8"/>
  <w15:docId w15:val="{91BFACBD-AB7E-4239-8652-0DCBA5C6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3596"/>
  </w:style>
  <w:style w:type="paragraph" w:styleId="Titolo1">
    <w:name w:val="heading 1"/>
    <w:basedOn w:val="Normale"/>
    <w:next w:val="Normale"/>
    <w:link w:val="Titolo1Carattere"/>
    <w:uiPriority w:val="9"/>
    <w:qFormat/>
    <w:rsid w:val="001A2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D43C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Paragrafoelenco">
    <w:name w:val="List Paragraph"/>
    <w:basedOn w:val="Normale"/>
    <w:uiPriority w:val="34"/>
    <w:qFormat/>
    <w:rsid w:val="00EE0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21F"/>
  </w:style>
  <w:style w:type="paragraph" w:styleId="Pidipagina">
    <w:name w:val="footer"/>
    <w:basedOn w:val="Normale"/>
    <w:link w:val="PidipaginaCarattere"/>
    <w:uiPriority w:val="99"/>
    <w:unhideWhenUsed/>
    <w:rsid w:val="00DA7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1F"/>
  </w:style>
  <w:style w:type="paragraph" w:customStyle="1" w:styleId="Default">
    <w:name w:val="Default"/>
    <w:uiPriority w:val="99"/>
    <w:rsid w:val="000A4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1A2294"/>
  </w:style>
  <w:style w:type="character" w:customStyle="1" w:styleId="Titolo1Carattere">
    <w:name w:val="Titolo 1 Carattere"/>
    <w:basedOn w:val="Carpredefinitoparagrafo"/>
    <w:link w:val="Titolo1"/>
    <w:uiPriority w:val="9"/>
    <w:rsid w:val="001A22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204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044D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05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qFormat/>
    <w:rsid w:val="00275147"/>
    <w:pPr>
      <w:suppressLineNumber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D43C95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43C95"/>
    <w:rPr>
      <w:rFonts w:ascii="Arial" w:eastAsia="Times New Roman" w:hAnsi="Arial" w:cs="Times New Roman"/>
      <w:b/>
      <w:sz w:val="24"/>
      <w:szCs w:val="24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xxD2iOkwZbpZjleY1IiXH4ZoA==">AMUW2mU/xieuMlQiHBSTeNz8QSaF4QjVk23QTRCqpgonWZkM0rdsjfP/U5zMsuwzZy+9dYldwk444OAJKRx7f4dvc4096c6SoAsyamz8rUIX7bhu+nSb+fBkg+IAyWr1FVgVWUDCUca4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758</Words>
  <Characters>4326</Characters>
  <Application>Microsoft Office Word</Application>
  <DocSecurity>0</DocSecurity>
  <Lines>36</Lines>
  <Paragraphs>10</Paragraphs>
  <ScaleCrop>false</ScaleCrop>
  <Company>Universita Degli Studi Di Torino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Nunziata</dc:creator>
  <cp:lastModifiedBy>Simona Amadori</cp:lastModifiedBy>
  <cp:revision>5</cp:revision>
  <dcterms:created xsi:type="dcterms:W3CDTF">2022-04-13T12:54:00Z</dcterms:created>
  <dcterms:modified xsi:type="dcterms:W3CDTF">2023-03-07T12:15:00Z</dcterms:modified>
</cp:coreProperties>
</file>